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4BC" w:rsidRDefault="003114BC" w:rsidP="00457580">
      <w:pPr>
        <w:pStyle w:val="Geenafstand"/>
        <w:rPr>
          <w:rFonts w:ascii="Times New Roman" w:hAnsi="Times New Roman" w:cs="Times New Roman"/>
          <w:sz w:val="24"/>
          <w:szCs w:val="24"/>
        </w:rPr>
      </w:pPr>
      <w:r>
        <w:rPr>
          <w:rFonts w:ascii="Times New Roman" w:hAnsi="Times New Roman" w:cs="Times New Roman"/>
          <w:sz w:val="24"/>
          <w:szCs w:val="24"/>
        </w:rPr>
        <w:t>De 1</w:t>
      </w:r>
      <w:r w:rsidRPr="003114BC">
        <w:rPr>
          <w:rFonts w:ascii="Times New Roman" w:hAnsi="Times New Roman" w:cs="Times New Roman"/>
          <w:sz w:val="24"/>
          <w:szCs w:val="24"/>
          <w:vertAlign w:val="superscript"/>
        </w:rPr>
        <w:t>e</w:t>
      </w:r>
      <w:r>
        <w:rPr>
          <w:rFonts w:ascii="Times New Roman" w:hAnsi="Times New Roman" w:cs="Times New Roman"/>
          <w:sz w:val="24"/>
          <w:szCs w:val="24"/>
        </w:rPr>
        <w:t xml:space="preserve"> School of Seef lessen van dit schooljaar zijn weer geweest.</w:t>
      </w:r>
    </w:p>
    <w:p w:rsidR="003114BC" w:rsidRDefault="003114BC" w:rsidP="00457580">
      <w:pPr>
        <w:pStyle w:val="Geenafstand"/>
        <w:rPr>
          <w:rFonts w:ascii="Times New Roman" w:hAnsi="Times New Roman" w:cs="Times New Roman"/>
          <w:sz w:val="24"/>
          <w:szCs w:val="24"/>
        </w:rPr>
      </w:pPr>
      <w:r>
        <w:rPr>
          <w:rFonts w:ascii="Times New Roman" w:hAnsi="Times New Roman" w:cs="Times New Roman"/>
          <w:sz w:val="24"/>
          <w:szCs w:val="24"/>
        </w:rPr>
        <w:t>Het waren weer leuke en leerzame lessen waarin in bijna elke groep geoefend is met het over je schouder kijken en hand uitsteken voor je de bocht omgaat.</w:t>
      </w:r>
    </w:p>
    <w:p w:rsidR="003114BC" w:rsidRDefault="003114BC" w:rsidP="00457580">
      <w:pPr>
        <w:pStyle w:val="Geenafstand"/>
        <w:rPr>
          <w:rFonts w:ascii="Times New Roman" w:hAnsi="Times New Roman" w:cs="Times New Roman"/>
          <w:sz w:val="24"/>
          <w:szCs w:val="24"/>
        </w:rPr>
      </w:pPr>
      <w:r>
        <w:rPr>
          <w:rFonts w:ascii="Times New Roman" w:hAnsi="Times New Roman" w:cs="Times New Roman"/>
          <w:sz w:val="24"/>
          <w:szCs w:val="24"/>
        </w:rPr>
        <w:t>Wat opviel is dat de fietsen waar grote manden voorop zitten erg onstabiel kunnen zijn zodra de hand uitgestoken moet worden en er dus met 1 hand aan het stuur gefietst moet worden.</w:t>
      </w:r>
    </w:p>
    <w:p w:rsidR="003114BC" w:rsidRDefault="003114BC" w:rsidP="00457580">
      <w:pPr>
        <w:pStyle w:val="Geenafstand"/>
        <w:rPr>
          <w:rFonts w:ascii="Times New Roman" w:hAnsi="Times New Roman" w:cs="Times New Roman"/>
          <w:sz w:val="24"/>
          <w:szCs w:val="24"/>
        </w:rPr>
      </w:pPr>
      <w:r>
        <w:rPr>
          <w:rFonts w:ascii="Times New Roman" w:hAnsi="Times New Roman" w:cs="Times New Roman"/>
          <w:sz w:val="24"/>
          <w:szCs w:val="24"/>
        </w:rPr>
        <w:t>Voor veel kinderen was dit best moeilijk!</w:t>
      </w:r>
    </w:p>
    <w:p w:rsidR="003114BC" w:rsidRDefault="003114BC" w:rsidP="00457580">
      <w:pPr>
        <w:pStyle w:val="Geenafstand"/>
        <w:rPr>
          <w:rFonts w:ascii="Times New Roman" w:hAnsi="Times New Roman" w:cs="Times New Roman"/>
          <w:sz w:val="24"/>
          <w:szCs w:val="24"/>
        </w:rPr>
      </w:pPr>
      <w:r>
        <w:rPr>
          <w:rFonts w:ascii="Times New Roman" w:hAnsi="Times New Roman" w:cs="Times New Roman"/>
          <w:sz w:val="24"/>
          <w:szCs w:val="24"/>
        </w:rPr>
        <w:t>Misschien is dit een puntje wat meegenomen kan worden als er over de aanschaf van een andere fiets nagedacht wordt.</w:t>
      </w:r>
    </w:p>
    <w:p w:rsidR="001B0A85" w:rsidRDefault="001B0A85" w:rsidP="001B0A85">
      <w:pPr>
        <w:spacing w:before="100" w:beforeAutospacing="1" w:after="0" w:line="393" w:lineRule="atLeast"/>
        <w:textAlignment w:val="baseline"/>
        <w:outlineLvl w:val="1"/>
        <w:rPr>
          <w:rFonts w:ascii="&amp;quot" w:eastAsia="Times New Roman" w:hAnsi="&amp;quot" w:cs="Times New Roman"/>
          <w:b/>
          <w:bCs/>
          <w:color w:val="0C577A"/>
          <w:sz w:val="30"/>
          <w:szCs w:val="30"/>
          <w:lang w:eastAsia="nl-NL"/>
        </w:rPr>
      </w:pPr>
      <w:r>
        <w:rPr>
          <w:rFonts w:ascii="&amp;quot" w:eastAsia="Times New Roman" w:hAnsi="&amp;quot" w:cs="Times New Roman"/>
          <w:b/>
          <w:bCs/>
          <w:color w:val="0C577A"/>
          <w:sz w:val="30"/>
          <w:szCs w:val="30"/>
          <w:lang w:eastAsia="nl-NL"/>
        </w:rPr>
        <w:t>Vrijdag 2-11-2018 Actie Lichtcontrole</w:t>
      </w:r>
    </w:p>
    <w:p w:rsidR="001B0A85" w:rsidRDefault="001B0A85" w:rsidP="001B0A85">
      <w:pPr>
        <w:pStyle w:val="Geenafstand"/>
        <w:rPr>
          <w:lang w:eastAsia="nl-NL"/>
        </w:rPr>
      </w:pPr>
      <w:r>
        <w:rPr>
          <w:lang w:eastAsia="nl-NL"/>
        </w:rPr>
        <w:t xml:space="preserve">Op deze dag zal de wijkagent de fietsen van de kinderen van groep 3 </w:t>
      </w:r>
      <w:proofErr w:type="spellStart"/>
      <w:r>
        <w:rPr>
          <w:lang w:eastAsia="nl-NL"/>
        </w:rPr>
        <w:t>tm</w:t>
      </w:r>
      <w:proofErr w:type="spellEnd"/>
      <w:r>
        <w:rPr>
          <w:lang w:eastAsia="nl-NL"/>
        </w:rPr>
        <w:t xml:space="preserve"> 8 controleren.</w:t>
      </w:r>
    </w:p>
    <w:p w:rsidR="003114BC" w:rsidRDefault="003114BC" w:rsidP="00E46674">
      <w:pPr>
        <w:rPr>
          <w:lang w:eastAsia="nl-NL"/>
        </w:rPr>
      </w:pPr>
      <w:r>
        <w:rPr>
          <w:lang w:eastAsia="nl-NL"/>
        </w:rPr>
        <w:t>Dus kom op de fiets en laat je fiets controleren!</w:t>
      </w:r>
      <w:r w:rsidR="00E46674">
        <w:rPr>
          <w:lang w:eastAsia="nl-NL"/>
        </w:rPr>
        <w:t xml:space="preserve"> Hieronder een informatief stukje met een aantal tips.</w:t>
      </w:r>
      <w:bookmarkStart w:id="0" w:name="_GoBack"/>
      <w:bookmarkEnd w:id="0"/>
    </w:p>
    <w:p w:rsidR="001B0A85" w:rsidRDefault="001B0A85" w:rsidP="001B0A85">
      <w:pPr>
        <w:spacing w:before="100" w:beforeAutospacing="1" w:after="0" w:line="393" w:lineRule="atLeast"/>
        <w:textAlignment w:val="baseline"/>
        <w:outlineLvl w:val="1"/>
        <w:rPr>
          <w:rFonts w:ascii="&amp;quot" w:eastAsia="Times New Roman" w:hAnsi="&amp;quot" w:cs="Times New Roman"/>
          <w:b/>
          <w:bCs/>
          <w:color w:val="0C577A"/>
          <w:sz w:val="30"/>
          <w:szCs w:val="30"/>
          <w:lang w:eastAsia="nl-NL"/>
        </w:rPr>
      </w:pPr>
      <w:r w:rsidRPr="001B0A85">
        <w:rPr>
          <w:rFonts w:ascii="&amp;quot" w:eastAsia="Times New Roman" w:hAnsi="&amp;quot" w:cs="Times New Roman"/>
          <w:b/>
          <w:bCs/>
          <w:color w:val="0C577A"/>
          <w:sz w:val="30"/>
          <w:szCs w:val="30"/>
          <w:lang w:eastAsia="nl-NL"/>
        </w:rPr>
        <w:t>Opvallen in het donker</w:t>
      </w:r>
    </w:p>
    <w:p w:rsidR="001B0A85" w:rsidRPr="003114BC" w:rsidRDefault="001B0A85" w:rsidP="001B0A85">
      <w:pPr>
        <w:pStyle w:val="Normaalweb"/>
        <w:spacing w:before="0" w:beforeAutospacing="0" w:after="0" w:afterAutospacing="0" w:line="240" w:lineRule="atLeast"/>
        <w:rPr>
          <w:color w:val="333333"/>
        </w:rPr>
      </w:pPr>
      <w:r w:rsidRPr="003114BC">
        <w:rPr>
          <w:color w:val="333333"/>
        </w:rPr>
        <w:t xml:space="preserve">Elke automobilist kent de schrik: onderweg in het donker en dan plotseling een fietser voor je bumper. Zonder licht, zonder reflectie. Remmen, uitwijken en een stille verwensing: </w:t>
      </w:r>
      <w:r w:rsidRPr="003114BC">
        <w:rPr>
          <w:rStyle w:val="Nadruk"/>
          <w:color w:val="333333"/>
          <w:bdr w:val="none" w:sz="0" w:space="0" w:color="auto" w:frame="1"/>
        </w:rPr>
        <w:t>‘Doe je licht dan ook aan’</w:t>
      </w:r>
      <w:r w:rsidRPr="003114BC">
        <w:rPr>
          <w:color w:val="333333"/>
        </w:rPr>
        <w:t>. </w:t>
      </w:r>
    </w:p>
    <w:p w:rsidR="00E46674" w:rsidRDefault="001B0A85" w:rsidP="001B0A85">
      <w:pPr>
        <w:pStyle w:val="Normaalweb"/>
        <w:spacing w:before="0" w:beforeAutospacing="0" w:after="0" w:afterAutospacing="0" w:line="240" w:lineRule="atLeast"/>
        <w:rPr>
          <w:color w:val="333333"/>
        </w:rPr>
      </w:pPr>
      <w:r w:rsidRPr="003114BC">
        <w:rPr>
          <w:color w:val="333333"/>
        </w:rPr>
        <w:t xml:space="preserve">Maar hoe zichtbaar bent u zelf op de fiets? En uw kind? </w:t>
      </w:r>
    </w:p>
    <w:p w:rsidR="001B0A85" w:rsidRPr="003114BC" w:rsidRDefault="001B0A85" w:rsidP="00E46674">
      <w:pPr>
        <w:pStyle w:val="Normaalweb"/>
        <w:spacing w:before="0" w:beforeAutospacing="0" w:after="0" w:afterAutospacing="0" w:line="240" w:lineRule="atLeast"/>
        <w:rPr>
          <w:color w:val="333333"/>
        </w:rPr>
      </w:pPr>
      <w:r w:rsidRPr="003114BC">
        <w:rPr>
          <w:color w:val="333333"/>
        </w:rPr>
        <w:t>De periode breekt weer aan dat uw kind in het donker naar school fietst. Of aan het eind van de middag naar huis rijdt. Aandacht voor zichtbaarheid in het verkeer is nu dus extra belangrijk.</w:t>
      </w:r>
      <w:r w:rsidR="00E46674">
        <w:rPr>
          <w:color w:val="333333"/>
        </w:rPr>
        <w:t xml:space="preserve"> </w:t>
      </w:r>
      <w:r w:rsidRPr="003114BC">
        <w:rPr>
          <w:color w:val="333333"/>
        </w:rPr>
        <w:t>Draai de rollen eens om en vraagt u zich maar eens af of u altijd wel zo goed zichtbaar bent voor andere weggebruikers. Want fietsverlichting is er niet alleen voor uzelf maar zeker ook om gezien te worden, bijvoorbeeld door automobilisten.</w:t>
      </w:r>
    </w:p>
    <w:p w:rsidR="001B0A85" w:rsidRPr="003114BC" w:rsidRDefault="001B0A85" w:rsidP="001B0A85">
      <w:pPr>
        <w:pStyle w:val="Normaalweb"/>
        <w:spacing w:before="225" w:beforeAutospacing="0" w:after="225" w:afterAutospacing="0" w:line="240" w:lineRule="atLeast"/>
        <w:rPr>
          <w:color w:val="333333"/>
        </w:rPr>
      </w:pPr>
      <w:r w:rsidRPr="003114BC">
        <w:rPr>
          <w:color w:val="333333"/>
        </w:rPr>
        <w:t>Het zicht van automobilisten is altijd minder dan van een fietser. Als het zicht slecht is door regen, sneeuwval of tijdens de schemering ziet een automobilist een onverlichte fietser snel over het hoofd. Kinderen en ouders zijn zich daar niet altijd van bewust. Zij gaan ervan uit dat wat zij zelf zien ook door automobilisten wordt gezien. Dat kan tot gevaarlijke situaties leiden voor uw kind. Jaarlijks raken tientallen fietsers min of meer ernstig gewond omdat ze gewoonweg te weinig opvallen. Goede verlichting en reflectoren op de fiets zijn dus noodzakelijk om gezien te worden door andere weggebruikers. Als u in het donker of bij slecht weer overdag fietst, moet uw fiets zijn uitgerust met een witte of gele lamp voorop en een rode aan de achterzijde. Al deze lampen moeten aan de fiets vastzitten en mogen niet knipperen. En fietst u met verlichting dan mogen ook reflectoren niet ontbreken. Aan de banden zit een reflecterende strook en aan de trappers gele reflectoren. En als laatste dan de rode reflector aan de achterkant, meestal aan de bagagedrager.</w:t>
      </w:r>
    </w:p>
    <w:p w:rsidR="001B0A85" w:rsidRPr="003114BC" w:rsidRDefault="001B0A85" w:rsidP="001B0A85">
      <w:pPr>
        <w:numPr>
          <w:ilvl w:val="0"/>
          <w:numId w:val="3"/>
        </w:numPr>
        <w:spacing w:after="0" w:line="280" w:lineRule="atLeast"/>
        <w:ind w:left="0"/>
        <w:rPr>
          <w:rFonts w:ascii="Times New Roman" w:eastAsia="Times New Roman" w:hAnsi="Times New Roman" w:cs="Times New Roman"/>
          <w:color w:val="333333"/>
          <w:sz w:val="24"/>
          <w:szCs w:val="24"/>
          <w:lang w:eastAsia="nl-NL"/>
        </w:rPr>
      </w:pPr>
      <w:r w:rsidRPr="003114BC">
        <w:rPr>
          <w:rFonts w:ascii="Times New Roman" w:eastAsia="Times New Roman" w:hAnsi="Times New Roman" w:cs="Times New Roman"/>
          <w:b/>
          <w:bCs/>
          <w:color w:val="333333"/>
          <w:sz w:val="24"/>
          <w:szCs w:val="24"/>
          <w:bdr w:val="none" w:sz="0" w:space="0" w:color="auto" w:frame="1"/>
          <w:lang w:eastAsia="nl-NL"/>
        </w:rPr>
        <w:t>Tip 1</w:t>
      </w:r>
      <w:r w:rsidRPr="003114BC">
        <w:rPr>
          <w:rFonts w:ascii="Times New Roman" w:eastAsia="Times New Roman" w:hAnsi="Times New Roman" w:cs="Times New Roman"/>
          <w:color w:val="333333"/>
          <w:sz w:val="24"/>
          <w:szCs w:val="24"/>
          <w:lang w:eastAsia="nl-NL"/>
        </w:rPr>
        <w:t xml:space="preserve"> - Zorg dat alle lampen werken en zet ze ook aan zodra het nodig is.</w:t>
      </w:r>
    </w:p>
    <w:p w:rsidR="001B0A85" w:rsidRPr="003114BC" w:rsidRDefault="001B0A85" w:rsidP="001B0A85">
      <w:pPr>
        <w:numPr>
          <w:ilvl w:val="0"/>
          <w:numId w:val="3"/>
        </w:numPr>
        <w:spacing w:after="0" w:line="280" w:lineRule="atLeast"/>
        <w:ind w:left="0"/>
        <w:rPr>
          <w:rFonts w:ascii="Times New Roman" w:eastAsia="Times New Roman" w:hAnsi="Times New Roman" w:cs="Times New Roman"/>
          <w:color w:val="333333"/>
          <w:sz w:val="24"/>
          <w:szCs w:val="24"/>
          <w:lang w:eastAsia="nl-NL"/>
        </w:rPr>
      </w:pPr>
      <w:r w:rsidRPr="003114BC">
        <w:rPr>
          <w:rFonts w:ascii="Times New Roman" w:eastAsia="Times New Roman" w:hAnsi="Times New Roman" w:cs="Times New Roman"/>
          <w:b/>
          <w:bCs/>
          <w:color w:val="333333"/>
          <w:sz w:val="24"/>
          <w:szCs w:val="24"/>
          <w:bdr w:val="none" w:sz="0" w:space="0" w:color="auto" w:frame="1"/>
          <w:lang w:eastAsia="nl-NL"/>
        </w:rPr>
        <w:t>Tip 2</w:t>
      </w:r>
      <w:r w:rsidRPr="003114BC">
        <w:rPr>
          <w:rFonts w:ascii="Times New Roman" w:eastAsia="Times New Roman" w:hAnsi="Times New Roman" w:cs="Times New Roman"/>
          <w:color w:val="333333"/>
          <w:sz w:val="24"/>
          <w:szCs w:val="24"/>
          <w:lang w:eastAsia="nl-NL"/>
        </w:rPr>
        <w:t xml:space="preserve"> - De voorlamp moet geel of wit licht geven, de </w:t>
      </w:r>
      <w:proofErr w:type="spellStart"/>
      <w:r w:rsidRPr="003114BC">
        <w:rPr>
          <w:rFonts w:ascii="Times New Roman" w:eastAsia="Times New Roman" w:hAnsi="Times New Roman" w:cs="Times New Roman"/>
          <w:color w:val="333333"/>
          <w:sz w:val="24"/>
          <w:szCs w:val="24"/>
          <w:lang w:eastAsia="nl-NL"/>
        </w:rPr>
        <w:t>achterlamp</w:t>
      </w:r>
      <w:proofErr w:type="spellEnd"/>
      <w:r w:rsidRPr="003114BC">
        <w:rPr>
          <w:rFonts w:ascii="Times New Roman" w:eastAsia="Times New Roman" w:hAnsi="Times New Roman" w:cs="Times New Roman"/>
          <w:color w:val="333333"/>
          <w:sz w:val="24"/>
          <w:szCs w:val="24"/>
          <w:lang w:eastAsia="nl-NL"/>
        </w:rPr>
        <w:t xml:space="preserve"> rood. Kies lampen die echt goed licht geven. Minilampjes zijn amper zichtbaar.</w:t>
      </w:r>
    </w:p>
    <w:p w:rsidR="001B0A85" w:rsidRPr="003114BC" w:rsidRDefault="001B0A85" w:rsidP="001B0A85">
      <w:pPr>
        <w:numPr>
          <w:ilvl w:val="0"/>
          <w:numId w:val="3"/>
        </w:numPr>
        <w:spacing w:after="0" w:line="280" w:lineRule="atLeast"/>
        <w:ind w:left="0"/>
        <w:rPr>
          <w:rFonts w:ascii="Times New Roman" w:eastAsia="Times New Roman" w:hAnsi="Times New Roman" w:cs="Times New Roman"/>
          <w:color w:val="333333"/>
          <w:sz w:val="24"/>
          <w:szCs w:val="24"/>
          <w:lang w:eastAsia="nl-NL"/>
        </w:rPr>
      </w:pPr>
      <w:r w:rsidRPr="003114BC">
        <w:rPr>
          <w:rFonts w:ascii="Times New Roman" w:eastAsia="Times New Roman" w:hAnsi="Times New Roman" w:cs="Times New Roman"/>
          <w:b/>
          <w:bCs/>
          <w:color w:val="333333"/>
          <w:sz w:val="24"/>
          <w:szCs w:val="24"/>
          <w:bdr w:val="none" w:sz="0" w:space="0" w:color="auto" w:frame="1"/>
          <w:lang w:eastAsia="nl-NL"/>
        </w:rPr>
        <w:t>Tip 3</w:t>
      </w:r>
      <w:r w:rsidRPr="003114BC">
        <w:rPr>
          <w:rFonts w:ascii="Times New Roman" w:eastAsia="Times New Roman" w:hAnsi="Times New Roman" w:cs="Times New Roman"/>
          <w:color w:val="333333"/>
          <w:sz w:val="24"/>
          <w:szCs w:val="24"/>
          <w:lang w:eastAsia="nl-NL"/>
        </w:rPr>
        <w:t xml:space="preserve"> - Zorg voor de verplichte reflectoren op de fiets: een reflecterende strook aan de zijkant van de wielen, gele reflectoren aan de trappers en een rode reflector aan de achterkant van de fiets.</w:t>
      </w:r>
    </w:p>
    <w:p w:rsidR="001B0A85" w:rsidRPr="003114BC" w:rsidRDefault="001B0A85" w:rsidP="001B0A85">
      <w:pPr>
        <w:numPr>
          <w:ilvl w:val="0"/>
          <w:numId w:val="3"/>
        </w:numPr>
        <w:spacing w:after="0" w:line="280" w:lineRule="atLeast"/>
        <w:ind w:left="0"/>
        <w:rPr>
          <w:rFonts w:ascii="Times New Roman" w:eastAsia="Times New Roman" w:hAnsi="Times New Roman" w:cs="Times New Roman"/>
          <w:color w:val="333333"/>
          <w:sz w:val="24"/>
          <w:szCs w:val="24"/>
          <w:lang w:eastAsia="nl-NL"/>
        </w:rPr>
      </w:pPr>
      <w:r w:rsidRPr="003114BC">
        <w:rPr>
          <w:rFonts w:ascii="Times New Roman" w:eastAsia="Times New Roman" w:hAnsi="Times New Roman" w:cs="Times New Roman"/>
          <w:b/>
          <w:bCs/>
          <w:color w:val="333333"/>
          <w:sz w:val="24"/>
          <w:szCs w:val="24"/>
          <w:bdr w:val="none" w:sz="0" w:space="0" w:color="auto" w:frame="1"/>
          <w:lang w:eastAsia="nl-NL"/>
        </w:rPr>
        <w:t>Tip 4</w:t>
      </w:r>
      <w:r w:rsidRPr="003114BC">
        <w:rPr>
          <w:rFonts w:ascii="Times New Roman" w:eastAsia="Times New Roman" w:hAnsi="Times New Roman" w:cs="Times New Roman"/>
          <w:color w:val="333333"/>
          <w:sz w:val="24"/>
          <w:szCs w:val="24"/>
          <w:lang w:eastAsia="nl-NL"/>
        </w:rPr>
        <w:t xml:space="preserve"> - Stem uw kleding af op het weer. Tijdens mist en sneeuwval valt een felgekleurde jas beter op dan een lichte jas.</w:t>
      </w:r>
    </w:p>
    <w:p w:rsidR="001B0A85" w:rsidRPr="003114BC" w:rsidRDefault="001B0A85" w:rsidP="001B0A85">
      <w:pPr>
        <w:numPr>
          <w:ilvl w:val="0"/>
          <w:numId w:val="4"/>
        </w:numPr>
        <w:spacing w:after="75" w:line="280" w:lineRule="atLeast"/>
        <w:ind w:left="0"/>
        <w:rPr>
          <w:rFonts w:ascii="Times New Roman" w:eastAsia="Times New Roman" w:hAnsi="Times New Roman" w:cs="Times New Roman"/>
          <w:color w:val="333333"/>
          <w:sz w:val="24"/>
          <w:szCs w:val="24"/>
          <w:lang w:eastAsia="nl-NL"/>
        </w:rPr>
      </w:pPr>
      <w:r w:rsidRPr="003114BC">
        <w:rPr>
          <w:rFonts w:ascii="Times New Roman" w:eastAsia="Times New Roman" w:hAnsi="Times New Roman" w:cs="Times New Roman"/>
          <w:b/>
          <w:bCs/>
          <w:color w:val="333333"/>
          <w:sz w:val="24"/>
          <w:szCs w:val="24"/>
          <w:bdr w:val="none" w:sz="0" w:space="0" w:color="auto" w:frame="1"/>
          <w:lang w:eastAsia="nl-NL"/>
        </w:rPr>
        <w:t>Tip 5</w:t>
      </w:r>
      <w:r w:rsidRPr="003114BC">
        <w:rPr>
          <w:rFonts w:ascii="Times New Roman" w:eastAsia="Times New Roman" w:hAnsi="Times New Roman" w:cs="Times New Roman"/>
          <w:color w:val="333333"/>
          <w:sz w:val="24"/>
          <w:szCs w:val="24"/>
          <w:lang w:eastAsia="nl-NL"/>
        </w:rPr>
        <w:t xml:space="preserve"> - In het donker of bij slecht zicht overdag is een lichtgekleurde jas veiliger.</w:t>
      </w:r>
    </w:p>
    <w:p w:rsidR="001B0A85" w:rsidRPr="003114BC" w:rsidRDefault="001B0A85" w:rsidP="001B0A85">
      <w:pPr>
        <w:numPr>
          <w:ilvl w:val="0"/>
          <w:numId w:val="4"/>
        </w:numPr>
        <w:spacing w:after="0" w:line="280" w:lineRule="atLeast"/>
        <w:ind w:left="0"/>
        <w:rPr>
          <w:rFonts w:ascii="Times New Roman" w:eastAsia="Times New Roman" w:hAnsi="Times New Roman" w:cs="Times New Roman"/>
          <w:color w:val="333333"/>
          <w:sz w:val="24"/>
          <w:szCs w:val="24"/>
          <w:lang w:eastAsia="nl-NL"/>
        </w:rPr>
      </w:pPr>
      <w:r w:rsidRPr="003114BC">
        <w:rPr>
          <w:rFonts w:ascii="Times New Roman" w:eastAsia="Times New Roman" w:hAnsi="Times New Roman" w:cs="Times New Roman"/>
          <w:b/>
          <w:bCs/>
          <w:color w:val="333333"/>
          <w:sz w:val="24"/>
          <w:szCs w:val="24"/>
          <w:bdr w:val="none" w:sz="0" w:space="0" w:color="auto" w:frame="1"/>
          <w:lang w:eastAsia="nl-NL"/>
        </w:rPr>
        <w:t>Tip 6</w:t>
      </w:r>
      <w:r w:rsidRPr="003114BC">
        <w:rPr>
          <w:rFonts w:ascii="Times New Roman" w:eastAsia="Times New Roman" w:hAnsi="Times New Roman" w:cs="Times New Roman"/>
          <w:color w:val="333333"/>
          <w:sz w:val="24"/>
          <w:szCs w:val="24"/>
          <w:lang w:eastAsia="nl-NL"/>
        </w:rPr>
        <w:t xml:space="preserve"> - Dragen uw kinderen een rugzak of schooltas breng dan ook hierop reflectiemateriaal aan. Zo zijn ze bij het fietsen en ook tijdens het wandelen beter zichtbaar.</w:t>
      </w:r>
    </w:p>
    <w:p w:rsidR="001B0A85" w:rsidRPr="00E46674" w:rsidRDefault="001B0A85" w:rsidP="00C9343E">
      <w:pPr>
        <w:numPr>
          <w:ilvl w:val="0"/>
          <w:numId w:val="3"/>
        </w:numPr>
        <w:spacing w:after="0" w:line="280" w:lineRule="atLeast"/>
        <w:ind w:left="0"/>
        <w:rPr>
          <w:rFonts w:ascii="Times New Roman" w:eastAsia="Times New Roman" w:hAnsi="Times New Roman" w:cs="Times New Roman"/>
          <w:color w:val="333333"/>
          <w:sz w:val="24"/>
          <w:szCs w:val="24"/>
          <w:lang w:eastAsia="nl-NL"/>
        </w:rPr>
      </w:pPr>
      <w:r w:rsidRPr="00E46674">
        <w:rPr>
          <w:rFonts w:ascii="Times New Roman" w:eastAsia="Times New Roman" w:hAnsi="Times New Roman" w:cs="Times New Roman"/>
          <w:b/>
          <w:bCs/>
          <w:color w:val="333333"/>
          <w:sz w:val="24"/>
          <w:szCs w:val="24"/>
          <w:bdr w:val="none" w:sz="0" w:space="0" w:color="auto" w:frame="1"/>
          <w:lang w:eastAsia="nl-NL"/>
        </w:rPr>
        <w:t>Tip 7</w:t>
      </w:r>
      <w:r w:rsidRPr="00E46674">
        <w:rPr>
          <w:rFonts w:ascii="Times New Roman" w:eastAsia="Times New Roman" w:hAnsi="Times New Roman" w:cs="Times New Roman"/>
          <w:color w:val="333333"/>
          <w:sz w:val="24"/>
          <w:szCs w:val="24"/>
          <w:lang w:eastAsia="nl-NL"/>
        </w:rPr>
        <w:t xml:space="preserve"> - Ook door reflecterende sierbandjes op de jas ziet een automobilist u eerder, u bent vanaf tientallen meters zichtbaar.</w:t>
      </w:r>
    </w:p>
    <w:sectPr w:rsidR="001B0A85" w:rsidRPr="00E466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B71A20"/>
    <w:multiLevelType w:val="multilevel"/>
    <w:tmpl w:val="E242B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1A3ABF"/>
    <w:multiLevelType w:val="hybridMultilevel"/>
    <w:tmpl w:val="A5260DDA"/>
    <w:lvl w:ilvl="0" w:tplc="692425BA">
      <w:start w:val="1"/>
      <w:numFmt w:val="decimal"/>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479A13C9"/>
    <w:multiLevelType w:val="multilevel"/>
    <w:tmpl w:val="9266C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9F4BBA"/>
    <w:multiLevelType w:val="multilevel"/>
    <w:tmpl w:val="BF50F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7580"/>
    <w:rsid w:val="00027D87"/>
    <w:rsid w:val="001B0A85"/>
    <w:rsid w:val="001C04EC"/>
    <w:rsid w:val="001D6976"/>
    <w:rsid w:val="0021069B"/>
    <w:rsid w:val="00254585"/>
    <w:rsid w:val="002A7A3A"/>
    <w:rsid w:val="003114BC"/>
    <w:rsid w:val="003428CA"/>
    <w:rsid w:val="00390BEF"/>
    <w:rsid w:val="003F6BC9"/>
    <w:rsid w:val="00457580"/>
    <w:rsid w:val="004860DA"/>
    <w:rsid w:val="005140C6"/>
    <w:rsid w:val="006E0A82"/>
    <w:rsid w:val="007417EA"/>
    <w:rsid w:val="00790A68"/>
    <w:rsid w:val="007D408B"/>
    <w:rsid w:val="0089692B"/>
    <w:rsid w:val="00905ABC"/>
    <w:rsid w:val="00907B1F"/>
    <w:rsid w:val="009859F0"/>
    <w:rsid w:val="00A0605A"/>
    <w:rsid w:val="00A24750"/>
    <w:rsid w:val="00A532E6"/>
    <w:rsid w:val="00AE0830"/>
    <w:rsid w:val="00CB0DEE"/>
    <w:rsid w:val="00CC352A"/>
    <w:rsid w:val="00CD7F95"/>
    <w:rsid w:val="00D96AA0"/>
    <w:rsid w:val="00DA66C0"/>
    <w:rsid w:val="00E46674"/>
    <w:rsid w:val="00E468E9"/>
    <w:rsid w:val="00F02889"/>
    <w:rsid w:val="00FF12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EDC16-D6FD-459A-8904-68648242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B0A85"/>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4">
    <w:name w:val="heading 4"/>
    <w:basedOn w:val="Standaard"/>
    <w:next w:val="Standaard"/>
    <w:link w:val="Kop4Char"/>
    <w:uiPriority w:val="9"/>
    <w:semiHidden/>
    <w:unhideWhenUsed/>
    <w:qFormat/>
    <w:rsid w:val="001B0A8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457580"/>
    <w:pPr>
      <w:spacing w:after="0" w:line="240" w:lineRule="auto"/>
    </w:pPr>
  </w:style>
  <w:style w:type="paragraph" w:styleId="Ballontekst">
    <w:name w:val="Balloon Text"/>
    <w:basedOn w:val="Standaard"/>
    <w:link w:val="BallontekstChar"/>
    <w:uiPriority w:val="99"/>
    <w:semiHidden/>
    <w:unhideWhenUsed/>
    <w:rsid w:val="001D697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D6976"/>
    <w:rPr>
      <w:rFonts w:ascii="Segoe UI" w:hAnsi="Segoe UI" w:cs="Segoe UI"/>
      <w:sz w:val="18"/>
      <w:szCs w:val="18"/>
    </w:rPr>
  </w:style>
  <w:style w:type="paragraph" w:styleId="Normaalweb">
    <w:name w:val="Normal (Web)"/>
    <w:basedOn w:val="Standaard"/>
    <w:uiPriority w:val="99"/>
    <w:semiHidden/>
    <w:unhideWhenUsed/>
    <w:rsid w:val="002A7A3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A7A3A"/>
    <w:rPr>
      <w:b/>
      <w:bCs/>
    </w:rPr>
  </w:style>
  <w:style w:type="character" w:styleId="Hyperlink">
    <w:name w:val="Hyperlink"/>
    <w:basedOn w:val="Standaardalinea-lettertype"/>
    <w:uiPriority w:val="99"/>
    <w:unhideWhenUsed/>
    <w:rsid w:val="00907B1F"/>
    <w:rPr>
      <w:color w:val="0563C1" w:themeColor="hyperlink"/>
      <w:u w:val="single"/>
    </w:rPr>
  </w:style>
  <w:style w:type="character" w:customStyle="1" w:styleId="Kop2Char">
    <w:name w:val="Kop 2 Char"/>
    <w:basedOn w:val="Standaardalinea-lettertype"/>
    <w:link w:val="Kop2"/>
    <w:uiPriority w:val="9"/>
    <w:rsid w:val="001B0A85"/>
    <w:rPr>
      <w:rFonts w:ascii="Times New Roman" w:eastAsia="Times New Roman" w:hAnsi="Times New Roman" w:cs="Times New Roman"/>
      <w:b/>
      <w:bCs/>
      <w:sz w:val="36"/>
      <w:szCs w:val="36"/>
      <w:lang w:eastAsia="nl-NL"/>
    </w:rPr>
  </w:style>
  <w:style w:type="paragraph" w:customStyle="1" w:styleId="bodytext">
    <w:name w:val="bodytext"/>
    <w:basedOn w:val="Standaard"/>
    <w:rsid w:val="001B0A8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1B0A85"/>
    <w:pPr>
      <w:ind w:left="720"/>
      <w:contextualSpacing/>
    </w:pPr>
  </w:style>
  <w:style w:type="character" w:customStyle="1" w:styleId="Kop4Char">
    <w:name w:val="Kop 4 Char"/>
    <w:basedOn w:val="Standaardalinea-lettertype"/>
    <w:link w:val="Kop4"/>
    <w:uiPriority w:val="9"/>
    <w:semiHidden/>
    <w:rsid w:val="001B0A85"/>
    <w:rPr>
      <w:rFonts w:asciiTheme="majorHAnsi" w:eastAsiaTheme="majorEastAsia" w:hAnsiTheme="majorHAnsi" w:cstheme="majorBidi"/>
      <w:i/>
      <w:iCs/>
      <w:color w:val="2E74B5" w:themeColor="accent1" w:themeShade="BF"/>
    </w:rPr>
  </w:style>
  <w:style w:type="character" w:styleId="Nadruk">
    <w:name w:val="Emphasis"/>
    <w:basedOn w:val="Standaardalinea-lettertype"/>
    <w:uiPriority w:val="20"/>
    <w:qFormat/>
    <w:rsid w:val="001B0A8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2122397">
      <w:bodyDiv w:val="1"/>
      <w:marLeft w:val="0"/>
      <w:marRight w:val="0"/>
      <w:marTop w:val="0"/>
      <w:marBottom w:val="0"/>
      <w:divBdr>
        <w:top w:val="none" w:sz="0" w:space="0" w:color="auto"/>
        <w:left w:val="none" w:sz="0" w:space="0" w:color="auto"/>
        <w:bottom w:val="none" w:sz="0" w:space="0" w:color="auto"/>
        <w:right w:val="none" w:sz="0" w:space="0" w:color="auto"/>
      </w:divBdr>
    </w:div>
    <w:div w:id="1186211354">
      <w:bodyDiv w:val="1"/>
      <w:marLeft w:val="0"/>
      <w:marRight w:val="0"/>
      <w:marTop w:val="0"/>
      <w:marBottom w:val="0"/>
      <w:divBdr>
        <w:top w:val="none" w:sz="0" w:space="0" w:color="auto"/>
        <w:left w:val="none" w:sz="0" w:space="0" w:color="auto"/>
        <w:bottom w:val="none" w:sz="0" w:space="0" w:color="auto"/>
        <w:right w:val="none" w:sz="0" w:space="0" w:color="auto"/>
      </w:divBdr>
    </w:div>
    <w:div w:id="1491408688">
      <w:bodyDiv w:val="1"/>
      <w:marLeft w:val="0"/>
      <w:marRight w:val="0"/>
      <w:marTop w:val="0"/>
      <w:marBottom w:val="0"/>
      <w:divBdr>
        <w:top w:val="none" w:sz="0" w:space="0" w:color="auto"/>
        <w:left w:val="none" w:sz="0" w:space="0" w:color="auto"/>
        <w:bottom w:val="none" w:sz="0" w:space="0" w:color="auto"/>
        <w:right w:val="none" w:sz="0" w:space="0" w:color="auto"/>
      </w:divBdr>
      <w:divsChild>
        <w:div w:id="1686905093">
          <w:marLeft w:val="0"/>
          <w:marRight w:val="0"/>
          <w:marTop w:val="0"/>
          <w:marBottom w:val="0"/>
          <w:divBdr>
            <w:top w:val="none" w:sz="0" w:space="0" w:color="auto"/>
            <w:left w:val="none" w:sz="0" w:space="0" w:color="2C2C2C"/>
            <w:bottom w:val="none" w:sz="0" w:space="0" w:color="2C2C2C"/>
            <w:right w:val="none" w:sz="0" w:space="0" w:color="2C2C2C"/>
          </w:divBdr>
        </w:div>
        <w:div w:id="760882127">
          <w:marLeft w:val="0"/>
          <w:marRight w:val="0"/>
          <w:marTop w:val="0"/>
          <w:marBottom w:val="0"/>
          <w:divBdr>
            <w:top w:val="none" w:sz="0" w:space="0" w:color="auto"/>
            <w:left w:val="none" w:sz="0" w:space="0" w:color="2C2C2C"/>
            <w:bottom w:val="none" w:sz="0" w:space="0" w:color="2C2C2C"/>
            <w:right w:val="none" w:sz="0" w:space="0" w:color="2C2C2C"/>
          </w:divBdr>
        </w:div>
      </w:divsChild>
    </w:div>
    <w:div w:id="1515725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537</Words>
  <Characters>2958</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de Kleijn</dc:creator>
  <cp:keywords/>
  <dc:description/>
  <cp:lastModifiedBy>Brenda de Kleijn</cp:lastModifiedBy>
  <cp:revision>5</cp:revision>
  <cp:lastPrinted>2016-09-15T19:35:00Z</cp:lastPrinted>
  <dcterms:created xsi:type="dcterms:W3CDTF">2018-10-07T09:59:00Z</dcterms:created>
  <dcterms:modified xsi:type="dcterms:W3CDTF">2018-10-17T13:56:00Z</dcterms:modified>
</cp:coreProperties>
</file>