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341" w:rsidRPr="002B1749" w:rsidRDefault="005B1341" w:rsidP="002B1749">
      <w:pPr>
        <w:spacing w:after="0"/>
        <w:rPr>
          <w:rFonts w:ascii="Arial" w:hAnsi="Arial" w:cs="Arial"/>
          <w:b/>
          <w:sz w:val="28"/>
          <w:szCs w:val="28"/>
        </w:rPr>
      </w:pPr>
      <w:r w:rsidRPr="002B1749">
        <w:rPr>
          <w:rFonts w:ascii="Arial" w:hAnsi="Arial" w:cs="Arial"/>
          <w:b/>
          <w:sz w:val="28"/>
          <w:szCs w:val="28"/>
        </w:rPr>
        <w:t>Vrijstelling van school</w:t>
      </w:r>
    </w:p>
    <w:p w:rsidR="005B1341" w:rsidRPr="002B1749" w:rsidRDefault="005B1341" w:rsidP="002B1749">
      <w:pPr>
        <w:pStyle w:val="Lijstalinea"/>
        <w:spacing w:after="0"/>
        <w:rPr>
          <w:rFonts w:ascii="Arial" w:hAnsi="Arial" w:cs="Arial"/>
          <w:sz w:val="28"/>
          <w:szCs w:val="28"/>
        </w:rPr>
      </w:pPr>
    </w:p>
    <w:p w:rsidR="002B1749" w:rsidRDefault="005B1341" w:rsidP="002B1749">
      <w:pPr>
        <w:spacing w:after="0"/>
        <w:rPr>
          <w:rFonts w:ascii="Arial" w:hAnsi="Arial" w:cs="Arial"/>
          <w:sz w:val="28"/>
          <w:szCs w:val="28"/>
        </w:rPr>
      </w:pPr>
      <w:r w:rsidRPr="002B1749">
        <w:rPr>
          <w:rFonts w:ascii="Arial" w:hAnsi="Arial" w:cs="Arial"/>
          <w:sz w:val="28"/>
          <w:szCs w:val="28"/>
        </w:rPr>
        <w:t>De omstandigheden waaronder verlof mag worden gegeven, zijn de volgende:</w:t>
      </w:r>
      <w:r w:rsidRPr="002B1749">
        <w:rPr>
          <w:rFonts w:ascii="Arial" w:hAnsi="Arial" w:cs="Arial"/>
          <w:sz w:val="28"/>
          <w:szCs w:val="28"/>
        </w:rPr>
        <w:br/>
        <w:t xml:space="preserve">- Wanneer het vanwege de </w:t>
      </w:r>
      <w:r w:rsidRPr="002B1749">
        <w:rPr>
          <w:rFonts w:ascii="Arial" w:hAnsi="Arial" w:cs="Arial"/>
          <w:b/>
          <w:sz w:val="28"/>
          <w:szCs w:val="28"/>
        </w:rPr>
        <w:t>“specifieke aard van het beroep”</w:t>
      </w:r>
      <w:r w:rsidRPr="002B1749">
        <w:rPr>
          <w:rFonts w:ascii="Arial" w:hAnsi="Arial" w:cs="Arial"/>
          <w:sz w:val="28"/>
          <w:szCs w:val="28"/>
        </w:rPr>
        <w:t xml:space="preserve"> van een ouder niet mogelijk is om tijdens de schoolvakanties met vakantie te gaan, is het mogelijk voor ten hoogste 10 schooldagen verlof aan te vragen. De verlofperiode mag niet in de eerste twee weken van het schooljaar vallen!</w:t>
      </w:r>
      <w:r w:rsidRPr="002B1749">
        <w:rPr>
          <w:rFonts w:ascii="Arial" w:hAnsi="Arial" w:cs="Arial"/>
          <w:sz w:val="28"/>
          <w:szCs w:val="28"/>
        </w:rPr>
        <w:br/>
      </w:r>
      <w:r w:rsidRPr="002B1749">
        <w:rPr>
          <w:rFonts w:ascii="Arial" w:hAnsi="Arial" w:cs="Arial"/>
          <w:sz w:val="28"/>
          <w:szCs w:val="28"/>
        </w:rPr>
        <w:br/>
        <w:t>- Wanneer er sprake is van “</w:t>
      </w:r>
      <w:r w:rsidRPr="002B1749">
        <w:rPr>
          <w:rFonts w:ascii="Arial" w:hAnsi="Arial" w:cs="Arial"/>
          <w:b/>
          <w:sz w:val="28"/>
          <w:szCs w:val="28"/>
        </w:rPr>
        <w:t>gewichtige omstandigheden</w:t>
      </w:r>
      <w:r w:rsidRPr="002B1749">
        <w:rPr>
          <w:rFonts w:ascii="Arial" w:hAnsi="Arial" w:cs="Arial"/>
          <w:sz w:val="28"/>
          <w:szCs w:val="28"/>
        </w:rPr>
        <w:t>”. Hierbij moet gedacht worden aan: verhuizing, huwelijken in de naaste familie, overlijden van familie, huwelijksjubilea.</w:t>
      </w:r>
      <w:r w:rsidRPr="002B1749">
        <w:rPr>
          <w:rFonts w:ascii="Arial" w:hAnsi="Arial" w:cs="Arial"/>
          <w:sz w:val="28"/>
          <w:szCs w:val="28"/>
        </w:rPr>
        <w:br/>
      </w:r>
      <w:r w:rsidRPr="002B1749">
        <w:rPr>
          <w:rFonts w:ascii="Arial" w:hAnsi="Arial" w:cs="Arial"/>
          <w:sz w:val="28"/>
          <w:szCs w:val="28"/>
        </w:rPr>
        <w:br/>
        <w:t>Denkt u in aanmerking te komen voor verlof wegens uitzonderlijke omstandigheden, dan kunt u een verzoek hiertoe (bij voorkeur zes weken voor het gevraagde verlof) bij de directeur indienen.</w:t>
      </w:r>
      <w:r w:rsidR="008A7697" w:rsidRPr="002B1749">
        <w:rPr>
          <w:rFonts w:ascii="Arial" w:hAnsi="Arial" w:cs="Arial"/>
          <w:sz w:val="28"/>
          <w:szCs w:val="28"/>
        </w:rPr>
        <w:t xml:space="preserve"> </w:t>
      </w:r>
      <w:r w:rsidR="00532290" w:rsidRPr="002B1749">
        <w:rPr>
          <w:rFonts w:ascii="Arial" w:hAnsi="Arial" w:cs="Arial"/>
          <w:sz w:val="28"/>
          <w:szCs w:val="28"/>
        </w:rPr>
        <w:t>U dient hierbij bewijsstukken te overleggen (werkgeversverklaring, trouw - rouwkaarten).</w:t>
      </w:r>
    </w:p>
    <w:p w:rsidR="002B1749" w:rsidRPr="002B1749" w:rsidRDefault="005B1341" w:rsidP="002B1749">
      <w:pPr>
        <w:spacing w:after="0" w:line="276" w:lineRule="auto"/>
        <w:rPr>
          <w:rFonts w:ascii="Arial" w:hAnsi="Arial" w:cs="Arial"/>
          <w:sz w:val="28"/>
          <w:szCs w:val="28"/>
        </w:rPr>
      </w:pPr>
      <w:r w:rsidRPr="002B1749">
        <w:rPr>
          <w:rFonts w:ascii="Arial" w:hAnsi="Arial" w:cs="Arial"/>
          <w:sz w:val="28"/>
          <w:szCs w:val="28"/>
        </w:rPr>
        <w:t>Bij ongeoorloofd wegblijven</w:t>
      </w:r>
      <w:r w:rsidR="00532290" w:rsidRPr="002B1749">
        <w:rPr>
          <w:rFonts w:ascii="Arial" w:hAnsi="Arial" w:cs="Arial"/>
          <w:sz w:val="28"/>
          <w:szCs w:val="28"/>
        </w:rPr>
        <w:t xml:space="preserve"> of onterecht ziekmelden</w:t>
      </w:r>
      <w:r w:rsidRPr="002B1749">
        <w:rPr>
          <w:rFonts w:ascii="Arial" w:hAnsi="Arial" w:cs="Arial"/>
          <w:sz w:val="28"/>
          <w:szCs w:val="28"/>
        </w:rPr>
        <w:t xml:space="preserve"> van school zal de leerplichtambtenaar worden ingelicht.</w:t>
      </w:r>
      <w:r w:rsidR="00532290" w:rsidRPr="002B1749">
        <w:rPr>
          <w:rFonts w:ascii="Arial" w:hAnsi="Arial" w:cs="Arial"/>
          <w:sz w:val="28"/>
          <w:szCs w:val="28"/>
        </w:rPr>
        <w:t xml:space="preserve"> U riskeert hiermee een boete van 100 euro per dag.</w:t>
      </w:r>
      <w:r w:rsidR="002B1749">
        <w:rPr>
          <w:rFonts w:ascii="Arial" w:hAnsi="Arial" w:cs="Arial"/>
          <w:sz w:val="28"/>
          <w:szCs w:val="28"/>
        </w:rPr>
        <w:t xml:space="preserve"> </w:t>
      </w:r>
      <w:r w:rsidR="002B1749" w:rsidRPr="002B1749">
        <w:rPr>
          <w:rFonts w:ascii="Arial" w:hAnsi="Arial" w:cs="Arial"/>
          <w:sz w:val="28"/>
          <w:szCs w:val="28"/>
        </w:rPr>
        <w:t>In totaal kan het boetebedrag zelfs oplopen tot maximaal 1800 euro voor twee weken. Maken ouders het heel bont met luxeverzuim, dan kan zelfs een (voorwaardelijke ) hechtenis worden opgelegd.</w:t>
      </w:r>
    </w:p>
    <w:p w:rsidR="005B1341" w:rsidRPr="002B1749" w:rsidRDefault="005B1341" w:rsidP="002B1749">
      <w:pPr>
        <w:spacing w:after="0"/>
        <w:rPr>
          <w:rFonts w:ascii="Arial" w:hAnsi="Arial" w:cs="Arial"/>
          <w:sz w:val="28"/>
          <w:szCs w:val="28"/>
        </w:rPr>
      </w:pPr>
    </w:p>
    <w:p w:rsidR="005B1341" w:rsidRPr="002B1749" w:rsidRDefault="002B1749" w:rsidP="002B1749">
      <w:pPr>
        <w:spacing w:after="0" w:line="276" w:lineRule="auto"/>
        <w:rPr>
          <w:rFonts w:ascii="Arial" w:hAnsi="Arial" w:cs="Arial"/>
          <w:sz w:val="28"/>
          <w:szCs w:val="28"/>
        </w:rPr>
      </w:pPr>
      <w:r w:rsidRPr="002B1749">
        <w:rPr>
          <w:rFonts w:ascii="Arial" w:hAnsi="Arial" w:cs="Arial"/>
          <w:sz w:val="28"/>
          <w:szCs w:val="28"/>
        </w:rPr>
        <w:t>De schooldirecteur die buiten de regels om verlofbriefjes heeft uitgeschreven, is wel de klos. Want er wordt melding van gemaakt bij de Onderwijsinspectie.</w:t>
      </w:r>
    </w:p>
    <w:p w:rsidR="002B1749" w:rsidRPr="002B1749" w:rsidRDefault="002B1749" w:rsidP="002B1749">
      <w:pPr>
        <w:spacing w:after="0" w:line="276" w:lineRule="auto"/>
        <w:rPr>
          <w:rFonts w:ascii="Arial" w:hAnsi="Arial" w:cs="Arial"/>
          <w:sz w:val="28"/>
          <w:szCs w:val="28"/>
        </w:rPr>
      </w:pPr>
    </w:p>
    <w:p w:rsidR="002B1749" w:rsidRPr="002B1749" w:rsidRDefault="002B1749" w:rsidP="002B1749">
      <w:pPr>
        <w:spacing w:after="0" w:line="276" w:lineRule="auto"/>
        <w:rPr>
          <w:rFonts w:ascii="Arial" w:hAnsi="Arial" w:cs="Arial"/>
          <w:sz w:val="28"/>
          <w:szCs w:val="28"/>
        </w:rPr>
      </w:pPr>
    </w:p>
    <w:p w:rsidR="00B33B6D" w:rsidRPr="002B1749" w:rsidRDefault="002B1749" w:rsidP="002B1749">
      <w:pPr>
        <w:jc w:val="both"/>
        <w:rPr>
          <w:color w:val="FF0000"/>
        </w:rPr>
      </w:pPr>
      <w:bookmarkStart w:id="0" w:name="_GoBack"/>
      <w:bookmarkEnd w:id="0"/>
    </w:p>
    <w:sectPr w:rsidR="00B33B6D" w:rsidRPr="002B1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41"/>
    <w:rsid w:val="002B1749"/>
    <w:rsid w:val="00505144"/>
    <w:rsid w:val="00532290"/>
    <w:rsid w:val="005B1341"/>
    <w:rsid w:val="00655BAE"/>
    <w:rsid w:val="008A7697"/>
    <w:rsid w:val="008C140E"/>
    <w:rsid w:val="00E37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7DB3"/>
  <w15:chartTrackingRefBased/>
  <w15:docId w15:val="{F534C130-9E01-48CD-9993-404ACED2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134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Smits</dc:creator>
  <cp:keywords/>
  <dc:description/>
  <cp:lastModifiedBy>Carmen van der Knaap</cp:lastModifiedBy>
  <cp:revision>3</cp:revision>
  <dcterms:created xsi:type="dcterms:W3CDTF">2018-11-09T14:11:00Z</dcterms:created>
  <dcterms:modified xsi:type="dcterms:W3CDTF">2018-11-09T14:22:00Z</dcterms:modified>
</cp:coreProperties>
</file>