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8E" w:rsidRDefault="0052538E" w:rsidP="0052538E">
      <w:r>
        <w:t>De wet Verplichte meldcode Huiselijk geweld en kindermishandeling gaat voorjaar 2011 van kracht.</w:t>
      </w:r>
    </w:p>
    <w:p w:rsidR="0052538E" w:rsidRDefault="0052538E" w:rsidP="0052538E">
      <w:r>
        <w:t>Het doel van een verplichte meldcode is sneller en adequater ingrijpen bij vermoedens van huiselijk</w:t>
      </w:r>
    </w:p>
    <w:p w:rsidR="0052538E" w:rsidRDefault="0052538E" w:rsidP="0052538E">
      <w:r>
        <w:t>geweld en kindermishandeling, zodat het geweld stopt, zie www.meldcode.nl.</w:t>
      </w:r>
    </w:p>
    <w:p w:rsidR="0052538E" w:rsidRDefault="0052538E" w:rsidP="0052538E">
      <w:r>
        <w:t xml:space="preserve">Dit wordt bereikt door het consequent toepassen van een meldcode waardoor </w:t>
      </w:r>
      <w:proofErr w:type="spellStart"/>
      <w:r>
        <w:t>vroegsignalering</w:t>
      </w:r>
      <w:proofErr w:type="spellEnd"/>
      <w:r>
        <w:t xml:space="preserve"> van</w:t>
      </w:r>
    </w:p>
    <w:p w:rsidR="0052538E" w:rsidRDefault="0052538E" w:rsidP="0052538E">
      <w:r>
        <w:t>huiselijk geweld en kindermishandeling verbetert. In bovengenoemde wet wordt aan instellingen en</w:t>
      </w:r>
    </w:p>
    <w:p w:rsidR="0052538E" w:rsidRDefault="0052538E" w:rsidP="0052538E">
      <w:r>
        <w:t>zelfstandige beroepsbeoefenaren de plicht opgelegd om een meldcode te hanteren voor huiselijk geweld</w:t>
      </w:r>
      <w:r>
        <w:t xml:space="preserve"> </w:t>
      </w:r>
      <w:r>
        <w:t>en kindermishandeling, zodat organisaties en professionals weten welke stappen zij moeten zetten als zij</w:t>
      </w:r>
      <w:r>
        <w:t xml:space="preserve"> </w:t>
      </w:r>
      <w:r>
        <w:t>geweld signaleren.</w:t>
      </w:r>
    </w:p>
    <w:p w:rsidR="0052538E" w:rsidRDefault="0052538E" w:rsidP="0052538E">
      <w:r>
        <w:t>Op De Regenboog hebben wij inmiddels een protocol voor de meldcode met bijbehorend stappenplan,</w:t>
      </w:r>
      <w:r>
        <w:t xml:space="preserve"> </w:t>
      </w:r>
      <w:r>
        <w:t>zodat we adequaat kunnen reageren. Als u hierin geïnteresseerd bent, kunt u dit natuurlijk op school</w:t>
      </w:r>
      <w:r>
        <w:t xml:space="preserve"> </w:t>
      </w:r>
      <w:r>
        <w:t>komen lezen.</w:t>
      </w:r>
    </w:p>
    <w:p w:rsidR="0052538E" w:rsidRDefault="0052538E" w:rsidP="0052538E">
      <w:r>
        <w:t>Ans Roelofs is</w:t>
      </w:r>
      <w:r>
        <w:t xml:space="preserve"> op school de </w:t>
      </w:r>
      <w:proofErr w:type="spellStart"/>
      <w:r>
        <w:t>aandachtsfunctionar</w:t>
      </w:r>
      <w:r>
        <w:t>is</w:t>
      </w:r>
      <w:proofErr w:type="spellEnd"/>
      <w:r>
        <w:t xml:space="preserve">. Zij </w:t>
      </w:r>
      <w:r>
        <w:t>is</w:t>
      </w:r>
      <w:r>
        <w:t xml:space="preserve"> voor u en de collega’s</w:t>
      </w:r>
    </w:p>
    <w:p w:rsidR="001240A7" w:rsidRDefault="0052538E" w:rsidP="0052538E">
      <w:r>
        <w:t>het aanspreekpunt als</w:t>
      </w:r>
      <w:r>
        <w:t xml:space="preserve"> het gaat om kindermishandeling </w:t>
      </w:r>
      <w:bookmarkStart w:id="0" w:name="_GoBack"/>
      <w:bookmarkEnd w:id="0"/>
      <w:r>
        <w:t>of een vermoeden daarvan.</w:t>
      </w:r>
    </w:p>
    <w:sectPr w:rsidR="0012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8E"/>
    <w:rsid w:val="00174171"/>
    <w:rsid w:val="0052538E"/>
    <w:rsid w:val="006F1E0E"/>
    <w:rsid w:val="00AD55F5"/>
    <w:rsid w:val="00F964AD"/>
    <w:rsid w:val="00FA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Arkesteijn</dc:creator>
  <cp:lastModifiedBy>Nico Arkesteijn</cp:lastModifiedBy>
  <cp:revision>1</cp:revision>
  <dcterms:created xsi:type="dcterms:W3CDTF">2016-03-24T13:42:00Z</dcterms:created>
  <dcterms:modified xsi:type="dcterms:W3CDTF">2016-03-24T13:44:00Z</dcterms:modified>
</cp:coreProperties>
</file>